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bookmarkStart w:id="0" w:name="_GoBack"/>
      <w:bookmarkEnd w:id="0"/>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932AA3" w:rsidP="00F40CFB">
      <w:pPr>
        <w:jc w:val="center"/>
        <w:rPr>
          <w:rFonts w:ascii="Arial" w:hAnsi="Arial" w:cs="Arial"/>
          <w:b/>
          <w:sz w:val="24"/>
          <w:szCs w:val="24"/>
        </w:rPr>
      </w:pPr>
      <w:r>
        <w:rPr>
          <w:rFonts w:ascii="Arial" w:hAnsi="Arial" w:cs="Arial"/>
          <w:b/>
          <w:sz w:val="24"/>
          <w:szCs w:val="24"/>
        </w:rPr>
        <w:t xml:space="preserve">Tuesday, </w:t>
      </w:r>
      <w:r w:rsidR="00B21B95">
        <w:rPr>
          <w:rFonts w:ascii="Arial" w:hAnsi="Arial" w:cs="Arial"/>
          <w:b/>
          <w:sz w:val="24"/>
          <w:szCs w:val="24"/>
        </w:rPr>
        <w:t>June 1</w:t>
      </w:r>
      <w:r>
        <w:rPr>
          <w:rFonts w:ascii="Arial" w:hAnsi="Arial" w:cs="Arial"/>
          <w:b/>
          <w:sz w:val="24"/>
          <w:szCs w:val="24"/>
        </w:rPr>
        <w:t>, 2021</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B21B95">
        <w:rPr>
          <w:rFonts w:ascii="Arial" w:hAnsi="Arial" w:cs="Arial"/>
          <w:sz w:val="24"/>
          <w:szCs w:val="24"/>
        </w:rPr>
        <w:t>6:00</w:t>
      </w:r>
      <w:r w:rsidR="00DD4B01" w:rsidRPr="00581A20">
        <w:rPr>
          <w:rFonts w:ascii="Arial" w:hAnsi="Arial" w:cs="Arial"/>
          <w:sz w:val="24"/>
          <w:szCs w:val="24"/>
        </w:rPr>
        <w:t xml:space="preserve"> pm</w:t>
      </w:r>
      <w:r w:rsidR="00C30499" w:rsidRPr="00581A20">
        <w:rPr>
          <w:rFonts w:ascii="Arial" w:hAnsi="Arial" w:cs="Arial"/>
          <w:sz w:val="24"/>
          <w:szCs w:val="24"/>
        </w:rPr>
        <w:t xml:space="preserve"> </w:t>
      </w:r>
    </w:p>
    <w:p w:rsidR="00F40CFB" w:rsidRPr="00581A20" w:rsidRDefault="00F40CFB" w:rsidP="00F40CFB">
      <w:pPr>
        <w:rPr>
          <w:rFonts w:ascii="Arial" w:hAnsi="Arial" w:cs="Arial"/>
          <w:sz w:val="16"/>
          <w:szCs w:val="16"/>
        </w:rPr>
      </w:pPr>
    </w:p>
    <w:p w:rsidR="00B21B95" w:rsidRDefault="00F40CFB" w:rsidP="00B21B95">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932AA3">
        <w:rPr>
          <w:rFonts w:ascii="Arial" w:hAnsi="Arial" w:cs="Arial"/>
          <w:sz w:val="24"/>
          <w:szCs w:val="24"/>
        </w:rPr>
        <w:t xml:space="preserve">David Young, </w:t>
      </w:r>
      <w:r w:rsidR="00B21B95">
        <w:rPr>
          <w:rFonts w:ascii="Arial" w:hAnsi="Arial" w:cs="Arial"/>
          <w:sz w:val="24"/>
          <w:szCs w:val="24"/>
        </w:rPr>
        <w:t xml:space="preserve">Shari Young, </w:t>
      </w:r>
      <w:r w:rsidR="0003048C">
        <w:rPr>
          <w:rFonts w:ascii="Arial" w:hAnsi="Arial" w:cs="Arial"/>
          <w:sz w:val="24"/>
          <w:szCs w:val="24"/>
        </w:rPr>
        <w:t>Linda Gordon, Gary Gordon,</w:t>
      </w:r>
      <w:r w:rsidR="00B21B95">
        <w:rPr>
          <w:rFonts w:ascii="Arial" w:hAnsi="Arial" w:cs="Arial"/>
          <w:sz w:val="24"/>
          <w:szCs w:val="24"/>
        </w:rPr>
        <w:t xml:space="preserve"> John Johnck,</w:t>
      </w:r>
    </w:p>
    <w:p w:rsidR="00B21B95" w:rsidRDefault="00B21B95" w:rsidP="00B21B95">
      <w:pPr>
        <w:ind w:left="1440" w:right="-360"/>
        <w:rPr>
          <w:rFonts w:ascii="Arial" w:hAnsi="Arial" w:cs="Arial"/>
          <w:sz w:val="24"/>
          <w:szCs w:val="24"/>
        </w:rPr>
      </w:pPr>
      <w:r>
        <w:rPr>
          <w:rFonts w:ascii="Arial" w:hAnsi="Arial" w:cs="Arial"/>
          <w:sz w:val="24"/>
          <w:szCs w:val="24"/>
        </w:rPr>
        <w:t xml:space="preserve">Liz-Ann Hainsworth,Glenn Addleman, Carolyn Robinson, Lisa Watson, </w:t>
      </w:r>
    </w:p>
    <w:p w:rsidR="004D4A1F" w:rsidRDefault="00B21B95" w:rsidP="00B21B95">
      <w:pPr>
        <w:ind w:left="1440" w:right="-360"/>
        <w:rPr>
          <w:rFonts w:ascii="Arial" w:hAnsi="Arial" w:cs="Arial"/>
          <w:sz w:val="24"/>
          <w:szCs w:val="24"/>
        </w:rPr>
      </w:pPr>
      <w:r>
        <w:rPr>
          <w:rFonts w:ascii="Arial" w:hAnsi="Arial" w:cs="Arial"/>
          <w:sz w:val="24"/>
          <w:szCs w:val="24"/>
        </w:rPr>
        <w:t>L</w:t>
      </w:r>
      <w:r w:rsidR="00932AA3">
        <w:rPr>
          <w:rFonts w:ascii="Arial" w:hAnsi="Arial" w:cs="Arial"/>
          <w:sz w:val="24"/>
          <w:szCs w:val="24"/>
        </w:rPr>
        <w:t>aura Gardner</w:t>
      </w:r>
    </w:p>
    <w:p w:rsidR="000008EE" w:rsidRPr="00581A20" w:rsidRDefault="000008EE" w:rsidP="000008EE">
      <w:pPr>
        <w:ind w:left="1440" w:right="-360"/>
        <w:rPr>
          <w:rFonts w:ascii="Arial" w:hAnsi="Arial" w:cs="Arial"/>
          <w:b/>
          <w:sz w:val="16"/>
          <w:szCs w:val="16"/>
        </w:rPr>
      </w:pPr>
    </w:p>
    <w:p w:rsidR="00146E8E"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w:t>
      </w:r>
    </w:p>
    <w:p w:rsidR="00A930F6" w:rsidRPr="00581A20" w:rsidRDefault="00A930F6" w:rsidP="00A930F6">
      <w:pPr>
        <w:ind w:firstLine="720"/>
        <w:rPr>
          <w:rFonts w:ascii="Arial" w:hAnsi="Arial" w:cs="Arial"/>
          <w:sz w:val="24"/>
          <w:szCs w:val="24"/>
        </w:rPr>
      </w:pPr>
      <w:r w:rsidRPr="00581A20">
        <w:rPr>
          <w:rFonts w:ascii="Arial" w:hAnsi="Arial" w:cs="Arial"/>
          <w:sz w:val="24"/>
          <w:szCs w:val="24"/>
        </w:rPr>
        <w:t>Minutes dated</w:t>
      </w:r>
      <w:r>
        <w:rPr>
          <w:rFonts w:ascii="Arial" w:hAnsi="Arial" w:cs="Arial"/>
          <w:sz w:val="24"/>
          <w:szCs w:val="24"/>
        </w:rPr>
        <w:t>:</w:t>
      </w:r>
      <w:r w:rsidRPr="00581A20">
        <w:rPr>
          <w:rFonts w:ascii="Arial" w:hAnsi="Arial" w:cs="Arial"/>
          <w:sz w:val="24"/>
          <w:szCs w:val="24"/>
        </w:rPr>
        <w:t xml:space="preserve"> </w:t>
      </w:r>
      <w:r w:rsidR="00B21B95">
        <w:rPr>
          <w:rFonts w:ascii="Arial" w:hAnsi="Arial" w:cs="Arial"/>
          <w:sz w:val="24"/>
          <w:szCs w:val="24"/>
        </w:rPr>
        <w:t>04/13/2021 and 05/27/2021</w:t>
      </w:r>
    </w:p>
    <w:p w:rsidR="000008EE" w:rsidRPr="00581A20" w:rsidRDefault="00A930F6" w:rsidP="00A930F6">
      <w:pPr>
        <w:ind w:left="720"/>
        <w:rPr>
          <w:rFonts w:ascii="Arial" w:hAnsi="Arial" w:cs="Arial"/>
          <w:b/>
          <w:sz w:val="24"/>
          <w:szCs w:val="24"/>
        </w:rPr>
      </w:pPr>
      <w:r w:rsidRPr="00581A20">
        <w:rPr>
          <w:rFonts w:ascii="Arial" w:hAnsi="Arial" w:cs="Arial"/>
          <w:sz w:val="24"/>
          <w:szCs w:val="24"/>
        </w:rPr>
        <w:t xml:space="preserve">Motion made by </w:t>
      </w:r>
      <w:r w:rsidR="00B21B95">
        <w:rPr>
          <w:rFonts w:ascii="Arial" w:hAnsi="Arial" w:cs="Arial"/>
          <w:sz w:val="24"/>
          <w:szCs w:val="24"/>
        </w:rPr>
        <w:t>Linda Gordon</w:t>
      </w:r>
      <w:r>
        <w:rPr>
          <w:rFonts w:ascii="Arial" w:hAnsi="Arial" w:cs="Arial"/>
          <w:sz w:val="24"/>
          <w:szCs w:val="24"/>
        </w:rPr>
        <w:t xml:space="preserve"> to approve, seconded by </w:t>
      </w:r>
      <w:r w:rsidR="00B21B95">
        <w:rPr>
          <w:rFonts w:ascii="Arial" w:hAnsi="Arial" w:cs="Arial"/>
          <w:sz w:val="24"/>
          <w:szCs w:val="24"/>
        </w:rPr>
        <w:t>Carolyn Robinson</w:t>
      </w:r>
      <w:r w:rsidR="00227408">
        <w:rPr>
          <w:rFonts w:ascii="Arial" w:hAnsi="Arial" w:cs="Arial"/>
          <w:sz w:val="24"/>
          <w:szCs w:val="24"/>
        </w:rPr>
        <w:t>.</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B21B95" w:rsidRDefault="00B773FD" w:rsidP="00B21B95">
      <w:pPr>
        <w:pStyle w:val="ListParagraph"/>
        <w:numPr>
          <w:ilvl w:val="0"/>
          <w:numId w:val="16"/>
        </w:numPr>
        <w:ind w:right="-360"/>
        <w:rPr>
          <w:rFonts w:ascii="Arial" w:hAnsi="Arial" w:cs="Arial"/>
          <w:sz w:val="24"/>
          <w:szCs w:val="24"/>
        </w:rPr>
      </w:pPr>
      <w:r>
        <w:rPr>
          <w:rFonts w:ascii="Arial" w:hAnsi="Arial" w:cs="Arial"/>
          <w:sz w:val="24"/>
          <w:szCs w:val="24"/>
        </w:rPr>
        <w:t xml:space="preserve"> </w:t>
      </w:r>
      <w:r w:rsidR="00B21B95">
        <w:rPr>
          <w:rFonts w:ascii="Arial" w:hAnsi="Arial" w:cs="Arial"/>
          <w:sz w:val="24"/>
          <w:szCs w:val="24"/>
        </w:rPr>
        <w:t>Discussion of next social event:  decision made to hold informal social event</w:t>
      </w:r>
    </w:p>
    <w:p w:rsidR="00B773FD" w:rsidRPr="00B773FD" w:rsidRDefault="00AA02A5" w:rsidP="00B21B95">
      <w:pPr>
        <w:pStyle w:val="ListParagraph"/>
        <w:ind w:left="1080" w:right="-360"/>
        <w:rPr>
          <w:rFonts w:ascii="Arial" w:hAnsi="Arial" w:cs="Arial"/>
          <w:sz w:val="24"/>
          <w:szCs w:val="24"/>
        </w:rPr>
      </w:pPr>
      <w:r>
        <w:rPr>
          <w:rFonts w:ascii="Arial" w:hAnsi="Arial" w:cs="Arial"/>
          <w:sz w:val="24"/>
          <w:szCs w:val="24"/>
        </w:rPr>
        <w:t xml:space="preserve"> at member's</w:t>
      </w:r>
      <w:r w:rsidR="00B21B95">
        <w:rPr>
          <w:rFonts w:ascii="Arial" w:hAnsi="Arial" w:cs="Arial"/>
          <w:sz w:val="24"/>
          <w:szCs w:val="24"/>
        </w:rPr>
        <w:t xml:space="preserve"> residence in July, invites issued via email to paid members only.  </w:t>
      </w:r>
    </w:p>
    <w:p w:rsidR="009A4EE2" w:rsidRPr="009A4EE2" w:rsidRDefault="009A4EE2" w:rsidP="009A4EE2">
      <w:pPr>
        <w:ind w:right="-360"/>
        <w:rPr>
          <w:rFonts w:ascii="Arial" w:hAnsi="Arial" w:cs="Arial"/>
          <w:sz w:val="16"/>
          <w:szCs w:val="16"/>
        </w:rPr>
      </w:pPr>
    </w:p>
    <w:p w:rsidR="001C0E5F" w:rsidRDefault="001C0E5F" w:rsidP="001C0E5F">
      <w:pPr>
        <w:rPr>
          <w:rFonts w:ascii="Arial" w:hAnsi="Arial" w:cs="Arial"/>
          <w:b/>
          <w:sz w:val="24"/>
          <w:szCs w:val="24"/>
        </w:rPr>
      </w:pPr>
      <w:r>
        <w:rPr>
          <w:rFonts w:ascii="Arial" w:hAnsi="Arial" w:cs="Arial"/>
          <w:b/>
          <w:sz w:val="24"/>
          <w:szCs w:val="24"/>
        </w:rPr>
        <w:t>Vice Commodore Linda Gordon:</w:t>
      </w:r>
    </w:p>
    <w:p w:rsidR="001C0E5F" w:rsidRPr="00571DCF" w:rsidRDefault="00B21B95" w:rsidP="00571DCF">
      <w:pPr>
        <w:pStyle w:val="ListParagraph"/>
        <w:numPr>
          <w:ilvl w:val="0"/>
          <w:numId w:val="2"/>
        </w:numPr>
        <w:rPr>
          <w:rFonts w:ascii="Arial" w:hAnsi="Arial" w:cs="Arial"/>
          <w:sz w:val="24"/>
          <w:szCs w:val="24"/>
        </w:rPr>
      </w:pPr>
      <w:r>
        <w:rPr>
          <w:rFonts w:ascii="Arial" w:hAnsi="Arial" w:cs="Arial"/>
          <w:sz w:val="24"/>
          <w:szCs w:val="24"/>
        </w:rPr>
        <w:t xml:space="preserve"> Nothing to report at this time.</w:t>
      </w:r>
    </w:p>
    <w:p w:rsidR="001C0E5F" w:rsidRPr="00694271" w:rsidRDefault="001C0E5F" w:rsidP="001C0E5F">
      <w:pPr>
        <w:rPr>
          <w:rFonts w:ascii="Arial" w:hAnsi="Arial" w:cs="Arial"/>
          <w:sz w:val="16"/>
          <w:szCs w:val="16"/>
        </w:rPr>
      </w:pPr>
    </w:p>
    <w:p w:rsidR="001C0E5F" w:rsidRDefault="001C0E5F" w:rsidP="001C0E5F">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t>(absent with notice)</w:t>
      </w:r>
    </w:p>
    <w:p w:rsidR="009A5E44" w:rsidRPr="009A5E44" w:rsidRDefault="009A5E44" w:rsidP="009A5E44">
      <w:pPr>
        <w:pStyle w:val="ListParagraph"/>
        <w:numPr>
          <w:ilvl w:val="0"/>
          <w:numId w:val="14"/>
        </w:numPr>
        <w:rPr>
          <w:rFonts w:ascii="Arial" w:hAnsi="Arial" w:cs="Arial"/>
          <w:sz w:val="24"/>
          <w:szCs w:val="24"/>
        </w:rPr>
      </w:pPr>
      <w:r w:rsidRPr="009A5E44">
        <w:rPr>
          <w:rFonts w:ascii="Arial" w:hAnsi="Arial" w:cs="Arial"/>
          <w:sz w:val="24"/>
          <w:szCs w:val="24"/>
        </w:rPr>
        <w:t xml:space="preserve"> </w:t>
      </w:r>
      <w:r w:rsidR="00B21B95">
        <w:rPr>
          <w:rFonts w:ascii="Arial" w:hAnsi="Arial" w:cs="Arial"/>
          <w:sz w:val="24"/>
          <w:szCs w:val="24"/>
        </w:rPr>
        <w:t>Nothing to report at this time.</w:t>
      </w:r>
    </w:p>
    <w:p w:rsidR="00AE799A" w:rsidRPr="00694271" w:rsidRDefault="009A5E44" w:rsidP="00AE799A">
      <w:pPr>
        <w:rPr>
          <w:rFonts w:ascii="Arial" w:hAnsi="Arial" w:cs="Arial"/>
          <w:sz w:val="16"/>
          <w:szCs w:val="16"/>
        </w:rPr>
      </w:pPr>
      <w:r>
        <w:rPr>
          <w:rFonts w:ascii="Arial" w:hAnsi="Arial" w:cs="Arial"/>
          <w:sz w:val="16"/>
          <w:szCs w:val="16"/>
        </w:rPr>
        <w:tab/>
      </w: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571DCF" w:rsidRPr="00571DCF" w:rsidRDefault="00571DCF" w:rsidP="00571DCF">
      <w:pPr>
        <w:pStyle w:val="ListParagraph"/>
        <w:numPr>
          <w:ilvl w:val="0"/>
          <w:numId w:val="18"/>
        </w:numPr>
        <w:rPr>
          <w:rFonts w:ascii="Arial" w:hAnsi="Arial" w:cs="Arial"/>
          <w:sz w:val="24"/>
          <w:szCs w:val="24"/>
        </w:rPr>
      </w:pPr>
      <w:r>
        <w:rPr>
          <w:rFonts w:ascii="Arial" w:hAnsi="Arial" w:cs="Arial"/>
          <w:sz w:val="24"/>
          <w:szCs w:val="24"/>
        </w:rPr>
        <w:t xml:space="preserve"> </w:t>
      </w:r>
      <w:r w:rsidR="00187638">
        <w:rPr>
          <w:rFonts w:ascii="Arial" w:hAnsi="Arial" w:cs="Arial"/>
          <w:sz w:val="24"/>
          <w:szCs w:val="24"/>
        </w:rPr>
        <w:t xml:space="preserve">Proposal for "Member(s) of the Year" (proposal next page).  Suggestion made and approved to rename to "Special Member Recognition".  Only current board members may bring forth a nomination.  Vote to accept nomination of Russ and Debbie Noorda for "Special Member Recognition" unanimous.  They will be recognized at an event in September 2021. </w:t>
      </w:r>
    </w:p>
    <w:p w:rsidR="00571DCF" w:rsidRPr="00571DCF" w:rsidRDefault="00571DCF" w:rsidP="00AE799A">
      <w:pPr>
        <w:rPr>
          <w:rFonts w:ascii="Arial" w:hAnsi="Arial" w:cs="Arial"/>
          <w:b/>
          <w:sz w:val="24"/>
          <w:szCs w:val="24"/>
        </w:rPr>
      </w:pPr>
    </w:p>
    <w:p w:rsidR="00222032" w:rsidRDefault="00222032" w:rsidP="00AE799A">
      <w:pPr>
        <w:rPr>
          <w:rFonts w:ascii="Arial" w:hAnsi="Arial" w:cs="Arial"/>
          <w:b/>
          <w:sz w:val="24"/>
          <w:szCs w:val="24"/>
        </w:rPr>
      </w:pPr>
      <w:r>
        <w:rPr>
          <w:rFonts w:ascii="Arial" w:hAnsi="Arial" w:cs="Arial"/>
          <w:b/>
          <w:sz w:val="24"/>
          <w:szCs w:val="24"/>
        </w:rPr>
        <w:t>Treasurer Liz-Ann Hainsworth:</w:t>
      </w:r>
      <w:r w:rsidR="005F0A84">
        <w:rPr>
          <w:rFonts w:ascii="Arial" w:hAnsi="Arial" w:cs="Arial"/>
          <w:b/>
          <w:sz w:val="24"/>
          <w:szCs w:val="24"/>
        </w:rPr>
        <w:tab/>
      </w:r>
      <w:r w:rsidR="005F0A84">
        <w:rPr>
          <w:rFonts w:ascii="Arial" w:hAnsi="Arial" w:cs="Arial"/>
          <w:b/>
          <w:sz w:val="24"/>
          <w:szCs w:val="24"/>
        </w:rPr>
        <w:tab/>
      </w:r>
    </w:p>
    <w:p w:rsidR="00F4672C" w:rsidRPr="00F4672C" w:rsidRDefault="00571DCF" w:rsidP="00F4672C">
      <w:pPr>
        <w:pStyle w:val="ListParagraph"/>
        <w:numPr>
          <w:ilvl w:val="0"/>
          <w:numId w:val="15"/>
        </w:numPr>
        <w:rPr>
          <w:rFonts w:ascii="Arial" w:hAnsi="Arial" w:cs="Arial"/>
          <w:b/>
          <w:sz w:val="24"/>
          <w:szCs w:val="24"/>
        </w:rPr>
      </w:pPr>
      <w:r>
        <w:rPr>
          <w:rFonts w:ascii="Arial" w:hAnsi="Arial" w:cs="Arial"/>
          <w:sz w:val="24"/>
          <w:szCs w:val="24"/>
        </w:rPr>
        <w:t xml:space="preserve">Financial </w:t>
      </w:r>
      <w:r w:rsidR="00B21B95">
        <w:rPr>
          <w:rFonts w:ascii="Arial" w:hAnsi="Arial" w:cs="Arial"/>
          <w:sz w:val="24"/>
          <w:szCs w:val="24"/>
        </w:rPr>
        <w:t xml:space="preserve">documents reviewed, including draft of 2021 budget. </w:t>
      </w:r>
      <w:r w:rsidR="00B21B95" w:rsidRPr="00B21B95">
        <w:rPr>
          <w:rFonts w:ascii="Arial" w:hAnsi="Arial" w:cs="Arial"/>
          <w:b/>
          <w:sz w:val="24"/>
          <w:szCs w:val="24"/>
        </w:rPr>
        <w:t xml:space="preserve"> </w:t>
      </w:r>
      <w:r w:rsidR="00B21B95">
        <w:rPr>
          <w:rFonts w:ascii="Arial" w:hAnsi="Arial" w:cs="Arial"/>
          <w:sz w:val="24"/>
          <w:szCs w:val="24"/>
        </w:rPr>
        <w:t>Request for any comments/revisions to be submitted to treasurer. Budget to be voted on at next board meeting.</w:t>
      </w:r>
    </w:p>
    <w:p w:rsidR="00F4672C" w:rsidRDefault="00F4672C" w:rsidP="00AE799A">
      <w:pPr>
        <w:rPr>
          <w:rFonts w:ascii="Arial" w:hAnsi="Arial" w:cs="Arial"/>
          <w:b/>
          <w:sz w:val="24"/>
          <w:szCs w:val="24"/>
        </w:rPr>
      </w:pPr>
    </w:p>
    <w:p w:rsidR="009A4EE2" w:rsidRDefault="00222032" w:rsidP="009A4EE2">
      <w:pPr>
        <w:rPr>
          <w:rFonts w:ascii="Arial" w:hAnsi="Arial" w:cs="Arial"/>
          <w:b/>
          <w:sz w:val="24"/>
          <w:szCs w:val="24"/>
        </w:rPr>
      </w:pPr>
      <w:r>
        <w:rPr>
          <w:rFonts w:ascii="Arial" w:hAnsi="Arial" w:cs="Arial"/>
          <w:b/>
          <w:sz w:val="24"/>
          <w:szCs w:val="24"/>
        </w:rPr>
        <w:t xml:space="preserve">Parliamentarian </w:t>
      </w:r>
      <w:r w:rsidR="00571DCF">
        <w:rPr>
          <w:rFonts w:ascii="Arial" w:hAnsi="Arial" w:cs="Arial"/>
          <w:b/>
          <w:sz w:val="24"/>
          <w:szCs w:val="24"/>
        </w:rPr>
        <w:t>Glenn Addleman</w:t>
      </w:r>
      <w:r>
        <w:rPr>
          <w:rFonts w:ascii="Arial" w:hAnsi="Arial" w:cs="Arial"/>
          <w:b/>
          <w:sz w:val="24"/>
          <w:szCs w:val="24"/>
        </w:rPr>
        <w:t>:</w:t>
      </w:r>
      <w:r w:rsidR="005F0A84">
        <w:rPr>
          <w:rFonts w:ascii="Arial" w:hAnsi="Arial" w:cs="Arial"/>
          <w:b/>
          <w:sz w:val="24"/>
          <w:szCs w:val="24"/>
        </w:rPr>
        <w:tab/>
      </w:r>
      <w:r w:rsidR="005F0A84">
        <w:rPr>
          <w:rFonts w:ascii="Arial" w:hAnsi="Arial" w:cs="Arial"/>
          <w:b/>
          <w:sz w:val="24"/>
          <w:szCs w:val="24"/>
        </w:rPr>
        <w:tab/>
      </w:r>
    </w:p>
    <w:p w:rsidR="005F0A84" w:rsidRPr="009A4EE2" w:rsidRDefault="00187638" w:rsidP="009A4EE2">
      <w:pPr>
        <w:pStyle w:val="ListParagraph"/>
        <w:numPr>
          <w:ilvl w:val="0"/>
          <w:numId w:val="11"/>
        </w:numPr>
        <w:rPr>
          <w:rFonts w:ascii="Arial" w:hAnsi="Arial" w:cs="Arial"/>
          <w:sz w:val="24"/>
          <w:szCs w:val="24"/>
        </w:rPr>
      </w:pPr>
      <w:r>
        <w:rPr>
          <w:rFonts w:ascii="Arial" w:hAnsi="Arial" w:cs="Arial"/>
          <w:sz w:val="24"/>
          <w:szCs w:val="24"/>
        </w:rPr>
        <w:t>Status of by-laws</w:t>
      </w:r>
    </w:p>
    <w:p w:rsidR="00D939CC" w:rsidRPr="00EC6038" w:rsidRDefault="00D939CC" w:rsidP="00D939CC">
      <w:pPr>
        <w:rPr>
          <w:rFonts w:ascii="Arial" w:hAnsi="Arial" w:cs="Arial"/>
          <w:sz w:val="16"/>
          <w:szCs w:val="16"/>
        </w:rPr>
      </w:pPr>
    </w:p>
    <w:p w:rsidR="00222032" w:rsidRDefault="00222032" w:rsidP="00222032">
      <w:pPr>
        <w:rPr>
          <w:rFonts w:ascii="Arial" w:hAnsi="Arial" w:cs="Arial"/>
          <w:b/>
          <w:sz w:val="24"/>
          <w:szCs w:val="24"/>
        </w:rPr>
      </w:pPr>
      <w:r>
        <w:rPr>
          <w:rFonts w:ascii="Arial" w:hAnsi="Arial" w:cs="Arial"/>
          <w:b/>
          <w:sz w:val="24"/>
          <w:szCs w:val="24"/>
        </w:rPr>
        <w:t>Port Captains Carolyn Robinson and John Johnck:</w:t>
      </w:r>
    </w:p>
    <w:p w:rsidR="00222032" w:rsidRDefault="00187638" w:rsidP="000D0F77">
      <w:pPr>
        <w:pStyle w:val="ListParagraph"/>
        <w:numPr>
          <w:ilvl w:val="0"/>
          <w:numId w:val="7"/>
        </w:numPr>
        <w:rPr>
          <w:rFonts w:ascii="Arial" w:hAnsi="Arial" w:cs="Arial"/>
          <w:sz w:val="24"/>
          <w:szCs w:val="24"/>
        </w:rPr>
      </w:pPr>
      <w:r>
        <w:rPr>
          <w:rFonts w:ascii="Arial" w:hAnsi="Arial" w:cs="Arial"/>
          <w:sz w:val="24"/>
          <w:szCs w:val="24"/>
        </w:rPr>
        <w:t>Nothing to report at this time.</w:t>
      </w:r>
    </w:p>
    <w:p w:rsidR="00EC6038" w:rsidRDefault="00EC6038" w:rsidP="00CA2C22">
      <w:pPr>
        <w:ind w:left="7920"/>
        <w:rPr>
          <w:rFonts w:ascii="Arial" w:hAnsi="Arial" w:cs="Arial"/>
          <w:sz w:val="24"/>
          <w:szCs w:val="24"/>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CF3CA7" w:rsidRDefault="00571DCF" w:rsidP="000B48BC">
      <w:pPr>
        <w:pStyle w:val="ListParagraph"/>
        <w:numPr>
          <w:ilvl w:val="0"/>
          <w:numId w:val="8"/>
        </w:numPr>
        <w:rPr>
          <w:rFonts w:ascii="Arial" w:hAnsi="Arial" w:cs="Arial"/>
          <w:sz w:val="24"/>
          <w:szCs w:val="24"/>
        </w:rPr>
      </w:pPr>
      <w:r>
        <w:rPr>
          <w:rFonts w:ascii="Arial" w:hAnsi="Arial" w:cs="Arial"/>
          <w:sz w:val="24"/>
          <w:szCs w:val="24"/>
        </w:rPr>
        <w:t>Nothing to report at this time.</w:t>
      </w:r>
    </w:p>
    <w:p w:rsidR="00961329" w:rsidRDefault="00961329" w:rsidP="00961329">
      <w:pPr>
        <w:rPr>
          <w:rFonts w:ascii="Arial" w:hAnsi="Arial" w:cs="Arial"/>
          <w:sz w:val="24"/>
          <w:szCs w:val="24"/>
        </w:rPr>
      </w:pPr>
    </w:p>
    <w:p w:rsidR="00961329" w:rsidRDefault="00961329" w:rsidP="00961329">
      <w:pPr>
        <w:rPr>
          <w:rFonts w:ascii="Arial" w:hAnsi="Arial" w:cs="Arial"/>
          <w:sz w:val="24"/>
          <w:szCs w:val="24"/>
        </w:rPr>
      </w:pPr>
      <w:r>
        <w:rPr>
          <w:rFonts w:ascii="Arial" w:hAnsi="Arial" w:cs="Arial"/>
          <w:sz w:val="24"/>
          <w:szCs w:val="24"/>
        </w:rPr>
        <w:t>New Business:</w:t>
      </w:r>
    </w:p>
    <w:p w:rsidR="00961329" w:rsidRDefault="00961329" w:rsidP="00961329">
      <w:pPr>
        <w:pStyle w:val="ListParagraph"/>
        <w:numPr>
          <w:ilvl w:val="0"/>
          <w:numId w:val="19"/>
        </w:numPr>
        <w:rPr>
          <w:rFonts w:ascii="Arial" w:hAnsi="Arial" w:cs="Arial"/>
          <w:sz w:val="24"/>
          <w:szCs w:val="24"/>
        </w:rPr>
      </w:pPr>
      <w:r>
        <w:rPr>
          <w:rFonts w:ascii="Arial" w:hAnsi="Arial" w:cs="Arial"/>
          <w:sz w:val="24"/>
          <w:szCs w:val="24"/>
        </w:rPr>
        <w:t xml:space="preserve"> None at this time.</w:t>
      </w:r>
    </w:p>
    <w:p w:rsidR="00961329" w:rsidRPr="00961329" w:rsidRDefault="00961329" w:rsidP="00961329">
      <w:pPr>
        <w:rPr>
          <w:rFonts w:ascii="Arial" w:hAnsi="Arial" w:cs="Arial"/>
          <w:sz w:val="24"/>
          <w:szCs w:val="24"/>
        </w:rPr>
      </w:pPr>
    </w:p>
    <w:p w:rsidR="00961329" w:rsidRDefault="00961329" w:rsidP="00961329">
      <w:pPr>
        <w:rPr>
          <w:rFonts w:ascii="Arial" w:hAnsi="Arial" w:cs="Arial"/>
          <w:sz w:val="24"/>
          <w:szCs w:val="24"/>
        </w:rPr>
      </w:pPr>
    </w:p>
    <w:p w:rsidR="00961329" w:rsidRPr="00961329" w:rsidRDefault="00187638" w:rsidP="00961329">
      <w:pPr>
        <w:ind w:left="7920"/>
        <w:rPr>
          <w:rFonts w:ascii="Arial" w:hAnsi="Arial" w:cs="Arial"/>
          <w:sz w:val="24"/>
          <w:szCs w:val="24"/>
        </w:rPr>
      </w:pPr>
      <w:r>
        <w:rPr>
          <w:rFonts w:ascii="Arial" w:hAnsi="Arial" w:cs="Arial"/>
          <w:sz w:val="24"/>
          <w:szCs w:val="24"/>
        </w:rPr>
        <w:t>Page 1 of 3</w:t>
      </w:r>
    </w:p>
    <w:p w:rsidR="00CF3CA7" w:rsidRDefault="00CF3CA7" w:rsidP="00CF3CA7">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187638">
        <w:rPr>
          <w:rFonts w:ascii="Arial" w:hAnsi="Arial" w:cs="Arial"/>
          <w:sz w:val="24"/>
          <w:szCs w:val="24"/>
        </w:rPr>
        <w:t>6:52</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187638">
        <w:rPr>
          <w:rFonts w:ascii="Arial" w:hAnsi="Arial" w:cs="Arial"/>
          <w:sz w:val="24"/>
          <w:szCs w:val="24"/>
        </w:rPr>
        <w:t>Glenn Addleman</w:t>
      </w:r>
      <w:r w:rsidR="00F27ABA" w:rsidRPr="00E04BE9">
        <w:rPr>
          <w:rFonts w:ascii="Arial" w:hAnsi="Arial" w:cs="Arial"/>
          <w:sz w:val="24"/>
          <w:szCs w:val="24"/>
        </w:rPr>
        <w:t xml:space="preserve">, seconded by </w:t>
      </w:r>
      <w:r w:rsidR="00187638">
        <w:rPr>
          <w:rFonts w:ascii="Arial" w:hAnsi="Arial" w:cs="Arial"/>
          <w:sz w:val="24"/>
          <w:szCs w:val="24"/>
        </w:rPr>
        <w:t>Carolyn Robinson</w:t>
      </w:r>
      <w:r w:rsidR="001C7704" w:rsidRPr="00E04BE9">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62B06" w:rsidRPr="00E04BE9" w:rsidRDefault="00126603" w:rsidP="00126603">
      <w:pPr>
        <w:jc w:val="center"/>
        <w:rPr>
          <w:rFonts w:ascii="Arial" w:hAnsi="Arial" w:cs="Arial"/>
          <w:b/>
          <w:i/>
          <w:sz w:val="24"/>
          <w:szCs w:val="24"/>
        </w:rPr>
      </w:pPr>
      <w:r w:rsidRPr="00E04BE9">
        <w:rPr>
          <w:rFonts w:ascii="Arial" w:hAnsi="Arial" w:cs="Arial"/>
          <w:b/>
          <w:i/>
          <w:sz w:val="24"/>
          <w:szCs w:val="24"/>
        </w:rPr>
        <w:t>Next Executive Board Meeting</w:t>
      </w:r>
    </w:p>
    <w:p w:rsidR="00126603" w:rsidRPr="00E04BE9" w:rsidRDefault="00187638" w:rsidP="00126603">
      <w:pPr>
        <w:jc w:val="center"/>
        <w:rPr>
          <w:rFonts w:ascii="Arial" w:hAnsi="Arial" w:cs="Arial"/>
          <w:b/>
          <w:i/>
          <w:sz w:val="24"/>
          <w:szCs w:val="24"/>
        </w:rPr>
      </w:pPr>
      <w:r>
        <w:rPr>
          <w:rFonts w:ascii="Arial" w:hAnsi="Arial" w:cs="Arial"/>
          <w:b/>
          <w:i/>
          <w:sz w:val="24"/>
          <w:szCs w:val="24"/>
        </w:rPr>
        <w:t>Thursday, July 8 @ 6:00 pm</w:t>
      </w:r>
    </w:p>
    <w:p w:rsidR="008E19A6" w:rsidRDefault="00563710" w:rsidP="00126603">
      <w:pPr>
        <w:jc w:val="center"/>
        <w:rPr>
          <w:rFonts w:ascii="Arial" w:hAnsi="Arial" w:cs="Arial"/>
          <w:b/>
          <w:i/>
          <w:sz w:val="24"/>
          <w:szCs w:val="24"/>
        </w:rPr>
      </w:pPr>
      <w:r>
        <w:rPr>
          <w:rFonts w:ascii="Arial" w:hAnsi="Arial" w:cs="Arial"/>
          <w:b/>
          <w:i/>
          <w:sz w:val="24"/>
          <w:szCs w:val="24"/>
        </w:rPr>
        <w:t>Via Zoom Tele/Conferencing *</w:t>
      </w:r>
    </w:p>
    <w:p w:rsidR="007F758F" w:rsidRPr="00E04BE9" w:rsidRDefault="007F758F" w:rsidP="00126603">
      <w:pPr>
        <w:jc w:val="center"/>
        <w:rPr>
          <w:rFonts w:ascii="Arial" w:hAnsi="Arial" w:cs="Arial"/>
          <w:b/>
          <w:i/>
          <w:sz w:val="24"/>
          <w:szCs w:val="24"/>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962B06" w:rsidRPr="00E04BE9" w:rsidRDefault="00EC7C93" w:rsidP="00B94A78">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F5166A" w:rsidRDefault="00EC7C93" w:rsidP="00AF3F96">
      <w:pPr>
        <w:rPr>
          <w:rFonts w:ascii="Arial" w:hAnsi="Arial" w:cs="Arial"/>
          <w:sz w:val="24"/>
          <w:szCs w:val="24"/>
        </w:rPr>
      </w:pPr>
      <w:r w:rsidRPr="00E04BE9">
        <w:rPr>
          <w:rFonts w:ascii="Arial" w:hAnsi="Arial" w:cs="Arial"/>
          <w:sz w:val="24"/>
          <w:szCs w:val="24"/>
        </w:rPr>
        <w:t>South Lake Tahoe Windjammers Yacht Club</w:t>
      </w:r>
    </w:p>
    <w:p w:rsidR="00E92ABF" w:rsidRDefault="00E92ABF" w:rsidP="00AF3F96">
      <w:pPr>
        <w:rPr>
          <w:rFonts w:ascii="Arial" w:hAnsi="Arial" w:cs="Arial"/>
          <w:sz w:val="24"/>
          <w:szCs w:val="24"/>
        </w:rPr>
      </w:pPr>
    </w:p>
    <w:p w:rsidR="00563710" w:rsidRDefault="00E92ABF" w:rsidP="005B4D84">
      <w:pPr>
        <w:ind w:right="-180"/>
        <w:rPr>
          <w:rFonts w:ascii="Arial" w:hAnsi="Arial" w:cs="Arial"/>
          <w:sz w:val="24"/>
          <w:szCs w:val="24"/>
        </w:rPr>
      </w:pPr>
      <w:r>
        <w:rPr>
          <w:rFonts w:ascii="Arial" w:hAnsi="Arial" w:cs="Arial"/>
          <w:sz w:val="24"/>
          <w:szCs w:val="24"/>
        </w:rPr>
        <w:tab/>
      </w:r>
    </w:p>
    <w:p w:rsidR="00563710" w:rsidRPr="00563710" w:rsidRDefault="00563710" w:rsidP="00563710">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E32B69" w:rsidRDefault="00E32B69" w:rsidP="00AF3F96">
      <w:pPr>
        <w:rPr>
          <w:rFonts w:ascii="Arial" w:hAnsi="Arial" w:cs="Arial"/>
          <w:sz w:val="24"/>
          <w:szCs w:val="24"/>
        </w:rPr>
      </w:pPr>
    </w:p>
    <w:p w:rsidR="00327C82" w:rsidRDefault="00327C82"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CF6D99"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075D4">
        <w:rPr>
          <w:rFonts w:ascii="Arial" w:hAnsi="Arial" w:cs="Arial"/>
          <w:sz w:val="24"/>
          <w:szCs w:val="24"/>
        </w:rPr>
        <w:t xml:space="preserve">Page </w:t>
      </w:r>
      <w:r w:rsidR="00187638">
        <w:rPr>
          <w:rFonts w:ascii="Arial" w:hAnsi="Arial" w:cs="Arial"/>
          <w:sz w:val="24"/>
          <w:szCs w:val="24"/>
        </w:rPr>
        <w:t>2 of 3</w:t>
      </w:r>
    </w:p>
    <w:p w:rsidR="004702F6" w:rsidRPr="004702F6" w:rsidRDefault="004702F6" w:rsidP="004702F6">
      <w:pPr>
        <w:spacing w:after="200" w:line="276" w:lineRule="auto"/>
        <w:rPr>
          <w:rFonts w:ascii="Arial" w:hAnsi="Arial" w:cs="Arial"/>
          <w:sz w:val="24"/>
          <w:szCs w:val="24"/>
        </w:rPr>
      </w:pPr>
      <w:r w:rsidRPr="004702F6">
        <w:rPr>
          <w:rFonts w:ascii="Arial" w:hAnsi="Arial" w:cs="Arial"/>
          <w:sz w:val="24"/>
          <w:szCs w:val="24"/>
        </w:rPr>
        <w:lastRenderedPageBreak/>
        <w:t>Date:</w:t>
      </w:r>
      <w:r w:rsidRPr="004702F6">
        <w:rPr>
          <w:rFonts w:ascii="Arial" w:hAnsi="Arial" w:cs="Arial"/>
          <w:sz w:val="24"/>
          <w:szCs w:val="24"/>
        </w:rPr>
        <w:tab/>
      </w:r>
      <w:r w:rsidRPr="004702F6">
        <w:rPr>
          <w:rFonts w:ascii="Arial" w:hAnsi="Arial" w:cs="Arial"/>
          <w:sz w:val="24"/>
          <w:szCs w:val="24"/>
        </w:rPr>
        <w:tab/>
        <w:t>June 1, 2021</w:t>
      </w:r>
    </w:p>
    <w:p w:rsidR="004702F6" w:rsidRPr="004702F6" w:rsidRDefault="004702F6" w:rsidP="004702F6">
      <w:pPr>
        <w:spacing w:after="200" w:line="276" w:lineRule="auto"/>
        <w:rPr>
          <w:rFonts w:ascii="Arial" w:hAnsi="Arial" w:cs="Arial"/>
          <w:sz w:val="24"/>
          <w:szCs w:val="24"/>
        </w:rPr>
      </w:pPr>
      <w:r w:rsidRPr="004702F6">
        <w:rPr>
          <w:rFonts w:ascii="Arial" w:hAnsi="Arial" w:cs="Arial"/>
          <w:sz w:val="24"/>
          <w:szCs w:val="24"/>
        </w:rPr>
        <w:t>To:</w:t>
      </w:r>
      <w:r w:rsidRPr="004702F6">
        <w:rPr>
          <w:rFonts w:ascii="Arial" w:hAnsi="Arial" w:cs="Arial"/>
          <w:sz w:val="24"/>
          <w:szCs w:val="24"/>
        </w:rPr>
        <w:tab/>
      </w:r>
      <w:r w:rsidRPr="004702F6">
        <w:rPr>
          <w:rFonts w:ascii="Arial" w:hAnsi="Arial" w:cs="Arial"/>
          <w:sz w:val="24"/>
          <w:szCs w:val="24"/>
        </w:rPr>
        <w:tab/>
        <w:t>Board Members and Board Assistants</w:t>
      </w:r>
    </w:p>
    <w:p w:rsidR="004702F6" w:rsidRPr="004702F6" w:rsidRDefault="004702F6" w:rsidP="004702F6">
      <w:pPr>
        <w:spacing w:after="200" w:line="276" w:lineRule="auto"/>
        <w:rPr>
          <w:rFonts w:ascii="Arial" w:hAnsi="Arial" w:cs="Arial"/>
          <w:sz w:val="24"/>
          <w:szCs w:val="24"/>
        </w:rPr>
      </w:pPr>
      <w:r w:rsidRPr="004702F6">
        <w:rPr>
          <w:rFonts w:ascii="Arial" w:hAnsi="Arial" w:cs="Arial"/>
          <w:sz w:val="24"/>
          <w:szCs w:val="24"/>
        </w:rPr>
        <w:t>From:</w:t>
      </w:r>
      <w:r w:rsidRPr="004702F6">
        <w:rPr>
          <w:rFonts w:ascii="Arial" w:hAnsi="Arial" w:cs="Arial"/>
          <w:sz w:val="24"/>
          <w:szCs w:val="24"/>
        </w:rPr>
        <w:tab/>
      </w:r>
      <w:r w:rsidRPr="004702F6">
        <w:rPr>
          <w:rFonts w:ascii="Arial" w:hAnsi="Arial" w:cs="Arial"/>
          <w:sz w:val="24"/>
          <w:szCs w:val="24"/>
        </w:rPr>
        <w:tab/>
        <w:t>Shari Young, Club Member / Secretary</w:t>
      </w:r>
    </w:p>
    <w:p w:rsidR="004702F6" w:rsidRPr="004702F6" w:rsidRDefault="004702F6" w:rsidP="004702F6">
      <w:pPr>
        <w:spacing w:after="200" w:line="276" w:lineRule="auto"/>
        <w:rPr>
          <w:rFonts w:ascii="Arial" w:hAnsi="Arial" w:cs="Arial"/>
          <w:sz w:val="24"/>
          <w:szCs w:val="24"/>
        </w:rPr>
      </w:pPr>
      <w:r w:rsidRPr="004702F6">
        <w:rPr>
          <w:rFonts w:ascii="Arial" w:hAnsi="Arial" w:cs="Arial"/>
          <w:sz w:val="24"/>
          <w:szCs w:val="24"/>
        </w:rPr>
        <w:t>Proposal:</w:t>
      </w:r>
      <w:r w:rsidRPr="004702F6">
        <w:rPr>
          <w:rFonts w:ascii="Arial" w:hAnsi="Arial" w:cs="Arial"/>
          <w:sz w:val="24"/>
          <w:szCs w:val="24"/>
        </w:rPr>
        <w:tab/>
        <w:t>"Member(s) of the Year" and nomination(s)</w:t>
      </w:r>
    </w:p>
    <w:p w:rsidR="004702F6" w:rsidRPr="004702F6" w:rsidRDefault="004702F6" w:rsidP="004702F6">
      <w:pPr>
        <w:pBdr>
          <w:top w:val="single" w:sz="4" w:space="1" w:color="auto"/>
        </w:pBdr>
        <w:spacing w:after="200" w:line="276" w:lineRule="auto"/>
        <w:rPr>
          <w:rFonts w:ascii="Arial" w:hAnsi="Arial" w:cs="Arial"/>
          <w:sz w:val="24"/>
          <w:szCs w:val="24"/>
        </w:rPr>
      </w:pPr>
    </w:p>
    <w:p w:rsidR="004702F6" w:rsidRPr="004702F6" w:rsidRDefault="004702F6" w:rsidP="004702F6">
      <w:pPr>
        <w:pBdr>
          <w:top w:val="single" w:sz="4" w:space="1" w:color="auto"/>
        </w:pBdr>
        <w:spacing w:after="200" w:line="276" w:lineRule="auto"/>
        <w:ind w:firstLine="720"/>
        <w:jc w:val="both"/>
        <w:rPr>
          <w:rFonts w:ascii="Arial" w:hAnsi="Arial" w:cs="Arial"/>
          <w:sz w:val="24"/>
          <w:szCs w:val="24"/>
        </w:rPr>
      </w:pPr>
      <w:r w:rsidRPr="004702F6">
        <w:rPr>
          <w:rFonts w:ascii="Arial" w:hAnsi="Arial" w:cs="Arial"/>
          <w:sz w:val="24"/>
          <w:szCs w:val="24"/>
        </w:rPr>
        <w:t>Prior to the combining of the South Lake Tahoe Yacht Club (SLTYC) and Lake Tahoe Windjammers  Yacht Club (LTWYC), I attended a SLTYC event at which they had a very nice presentation of "Yachtsman of the Year" recognizing a member who had gone above and beyond for that season and were awarded a plaque.</w:t>
      </w:r>
    </w:p>
    <w:p w:rsidR="004702F6" w:rsidRPr="004702F6" w:rsidRDefault="004702F6" w:rsidP="004702F6">
      <w:pPr>
        <w:pBdr>
          <w:top w:val="single" w:sz="4" w:space="1" w:color="auto"/>
        </w:pBdr>
        <w:spacing w:after="200" w:line="276" w:lineRule="auto"/>
        <w:ind w:firstLine="720"/>
        <w:jc w:val="both"/>
        <w:rPr>
          <w:rFonts w:ascii="Arial" w:hAnsi="Arial" w:cs="Arial"/>
          <w:sz w:val="24"/>
          <w:szCs w:val="24"/>
        </w:rPr>
      </w:pPr>
      <w:r w:rsidRPr="004702F6">
        <w:rPr>
          <w:rFonts w:ascii="Arial" w:hAnsi="Arial" w:cs="Arial"/>
          <w:sz w:val="24"/>
          <w:szCs w:val="24"/>
        </w:rPr>
        <w:t>I would like to have the club continue that tradition.   My proposal is to name it "Member(s) of the Year" and present a small award at the conclusion of our boating season in September.   I further propose that future nominations originate with a Board Member who would bring a nomination forward to the rest of the board for consideration.  In addition to the nomination, a brief description as to the reason for nomination.</w:t>
      </w:r>
    </w:p>
    <w:p w:rsidR="004702F6" w:rsidRPr="004702F6" w:rsidRDefault="004702F6" w:rsidP="004702F6">
      <w:pPr>
        <w:pBdr>
          <w:top w:val="single" w:sz="4" w:space="1" w:color="auto"/>
        </w:pBdr>
        <w:spacing w:after="200" w:line="276" w:lineRule="auto"/>
        <w:ind w:right="-180" w:firstLine="720"/>
        <w:jc w:val="both"/>
        <w:rPr>
          <w:rFonts w:ascii="Arial" w:hAnsi="Arial" w:cs="Arial"/>
          <w:sz w:val="24"/>
          <w:szCs w:val="24"/>
        </w:rPr>
      </w:pPr>
    </w:p>
    <w:p w:rsidR="004702F6" w:rsidRPr="004702F6" w:rsidRDefault="004702F6" w:rsidP="004702F6">
      <w:pPr>
        <w:pBdr>
          <w:top w:val="single" w:sz="4" w:space="1" w:color="auto"/>
        </w:pBdr>
        <w:spacing w:after="200" w:line="276" w:lineRule="auto"/>
        <w:ind w:right="-180" w:firstLine="720"/>
        <w:jc w:val="both"/>
        <w:rPr>
          <w:rFonts w:ascii="Arial" w:hAnsi="Arial" w:cs="Arial"/>
          <w:sz w:val="24"/>
          <w:szCs w:val="24"/>
        </w:rPr>
      </w:pPr>
      <w:r w:rsidRPr="004702F6">
        <w:rPr>
          <w:rFonts w:ascii="Arial" w:hAnsi="Arial" w:cs="Arial"/>
          <w:sz w:val="24"/>
          <w:szCs w:val="24"/>
        </w:rPr>
        <w:t>For example, I am bringing forth a nomination for the 2021 season.  I nominate Russ and Debbie Noorda.  Russ and Debbie have been Windjammers since the inception of LTWYC and have served in multiple capacities.  Debbie has been Past Commodore, Vice Commodore, Secretary, Treasurer, Membership and Communications.   Russ has been Past Commodore, Rear Commodore and Parliamentarian.  Russ has also been invaluable in the implementation of our boating season and making sure all protocol and procedures are followed.</w:t>
      </w:r>
    </w:p>
    <w:p w:rsidR="004702F6" w:rsidRPr="004702F6" w:rsidRDefault="004702F6" w:rsidP="004702F6">
      <w:pPr>
        <w:pBdr>
          <w:top w:val="single" w:sz="4" w:space="1" w:color="auto"/>
        </w:pBdr>
        <w:spacing w:after="200" w:line="276" w:lineRule="auto"/>
        <w:ind w:right="-180" w:firstLine="720"/>
        <w:jc w:val="both"/>
        <w:rPr>
          <w:rFonts w:ascii="Arial" w:hAnsi="Arial" w:cs="Arial"/>
          <w:sz w:val="24"/>
          <w:szCs w:val="24"/>
        </w:rPr>
      </w:pPr>
      <w:r w:rsidRPr="004702F6">
        <w:rPr>
          <w:rFonts w:ascii="Arial" w:hAnsi="Arial" w:cs="Arial"/>
          <w:sz w:val="24"/>
          <w:szCs w:val="24"/>
        </w:rPr>
        <w:t xml:space="preserve">My suggestion is to present them each with a burgee for the purpose of a "burgee exchange" as they set out in early October for a months-long sailing adventure on their new boat.  </w:t>
      </w:r>
    </w:p>
    <w:p w:rsidR="00187638" w:rsidRDefault="00187638"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p>
    <w:p w:rsidR="004702F6" w:rsidRDefault="004702F6"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3 of 3</w:t>
      </w:r>
    </w:p>
    <w:sectPr w:rsidR="004702F6" w:rsidSect="00571DCF">
      <w:headerReference w:type="even" r:id="rId9"/>
      <w:headerReference w:type="default" r:id="rId10"/>
      <w:footerReference w:type="even" r:id="rId11"/>
      <w:footerReference w:type="default" r:id="rId12"/>
      <w:headerReference w:type="first" r:id="rId13"/>
      <w:footerReference w:type="firs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87" w:rsidRDefault="00795287" w:rsidP="00E90043">
      <w:r>
        <w:separator/>
      </w:r>
    </w:p>
  </w:endnote>
  <w:endnote w:type="continuationSeparator" w:id="0">
    <w:p w:rsidR="00795287" w:rsidRDefault="00795287"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87" w:rsidRDefault="00795287" w:rsidP="00E90043">
      <w:r>
        <w:separator/>
      </w:r>
    </w:p>
  </w:footnote>
  <w:footnote w:type="continuationSeparator" w:id="0">
    <w:p w:rsidR="00795287" w:rsidRDefault="00795287"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35531"/>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B02E49"/>
    <w:multiLevelType w:val="hybridMultilevel"/>
    <w:tmpl w:val="1346CFC2"/>
    <w:lvl w:ilvl="0" w:tplc="DADEF7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12"/>
  </w:num>
  <w:num w:numId="4">
    <w:abstractNumId w:val="8"/>
  </w:num>
  <w:num w:numId="5">
    <w:abstractNumId w:val="10"/>
  </w:num>
  <w:num w:numId="6">
    <w:abstractNumId w:val="17"/>
  </w:num>
  <w:num w:numId="7">
    <w:abstractNumId w:val="2"/>
  </w:num>
  <w:num w:numId="8">
    <w:abstractNumId w:val="9"/>
  </w:num>
  <w:num w:numId="9">
    <w:abstractNumId w:val="5"/>
  </w:num>
  <w:num w:numId="10">
    <w:abstractNumId w:val="0"/>
  </w:num>
  <w:num w:numId="11">
    <w:abstractNumId w:val="4"/>
  </w:num>
  <w:num w:numId="12">
    <w:abstractNumId w:val="6"/>
  </w:num>
  <w:num w:numId="13">
    <w:abstractNumId w:val="3"/>
  </w:num>
  <w:num w:numId="14">
    <w:abstractNumId w:val="13"/>
  </w:num>
  <w:num w:numId="15">
    <w:abstractNumId w:val="11"/>
  </w:num>
  <w:num w:numId="16">
    <w:abstractNumId w:val="1"/>
  </w:num>
  <w:num w:numId="17">
    <w:abstractNumId w:val="14"/>
  </w:num>
  <w:num w:numId="18">
    <w:abstractNumId w:val="18"/>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5E98"/>
    <w:rsid w:val="000068F6"/>
    <w:rsid w:val="00012CC5"/>
    <w:rsid w:val="00027B49"/>
    <w:rsid w:val="0003048C"/>
    <w:rsid w:val="000308AA"/>
    <w:rsid w:val="000337F2"/>
    <w:rsid w:val="000410D8"/>
    <w:rsid w:val="000500C7"/>
    <w:rsid w:val="00050B0C"/>
    <w:rsid w:val="00050BCE"/>
    <w:rsid w:val="000777CF"/>
    <w:rsid w:val="00077C0F"/>
    <w:rsid w:val="000841B8"/>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542A"/>
    <w:rsid w:val="000E1B9F"/>
    <w:rsid w:val="000E231C"/>
    <w:rsid w:val="000E25FE"/>
    <w:rsid w:val="000E3977"/>
    <w:rsid w:val="000E6C3D"/>
    <w:rsid w:val="000E7E30"/>
    <w:rsid w:val="000E7EE6"/>
    <w:rsid w:val="000F2EED"/>
    <w:rsid w:val="000F4A7D"/>
    <w:rsid w:val="00102CB7"/>
    <w:rsid w:val="00103A90"/>
    <w:rsid w:val="00115BF5"/>
    <w:rsid w:val="00122A8A"/>
    <w:rsid w:val="00126603"/>
    <w:rsid w:val="001325C1"/>
    <w:rsid w:val="001337FF"/>
    <w:rsid w:val="00137E73"/>
    <w:rsid w:val="00140570"/>
    <w:rsid w:val="00146E8E"/>
    <w:rsid w:val="00150A0D"/>
    <w:rsid w:val="00152377"/>
    <w:rsid w:val="00154184"/>
    <w:rsid w:val="0015742E"/>
    <w:rsid w:val="00157483"/>
    <w:rsid w:val="0015762F"/>
    <w:rsid w:val="001641C9"/>
    <w:rsid w:val="00174947"/>
    <w:rsid w:val="001827B9"/>
    <w:rsid w:val="00187638"/>
    <w:rsid w:val="0019507D"/>
    <w:rsid w:val="001A03C5"/>
    <w:rsid w:val="001A17E0"/>
    <w:rsid w:val="001A32DB"/>
    <w:rsid w:val="001A339F"/>
    <w:rsid w:val="001A4CFD"/>
    <w:rsid w:val="001B1E45"/>
    <w:rsid w:val="001B2103"/>
    <w:rsid w:val="001C0E5F"/>
    <w:rsid w:val="001C63D4"/>
    <w:rsid w:val="001C7704"/>
    <w:rsid w:val="001D2745"/>
    <w:rsid w:val="001D6D17"/>
    <w:rsid w:val="001E20BF"/>
    <w:rsid w:val="001E7F2E"/>
    <w:rsid w:val="001F3BD0"/>
    <w:rsid w:val="001F7FC9"/>
    <w:rsid w:val="002016AE"/>
    <w:rsid w:val="0020290F"/>
    <w:rsid w:val="00216C04"/>
    <w:rsid w:val="00221053"/>
    <w:rsid w:val="0022195C"/>
    <w:rsid w:val="00222032"/>
    <w:rsid w:val="00225470"/>
    <w:rsid w:val="00227408"/>
    <w:rsid w:val="00235E64"/>
    <w:rsid w:val="00240271"/>
    <w:rsid w:val="0024071D"/>
    <w:rsid w:val="00242EB8"/>
    <w:rsid w:val="002453B0"/>
    <w:rsid w:val="00254AD0"/>
    <w:rsid w:val="002572CF"/>
    <w:rsid w:val="002662C7"/>
    <w:rsid w:val="00270D79"/>
    <w:rsid w:val="0029355B"/>
    <w:rsid w:val="00295EC7"/>
    <w:rsid w:val="002A04DA"/>
    <w:rsid w:val="002B0B37"/>
    <w:rsid w:val="002B6DDB"/>
    <w:rsid w:val="002B77AB"/>
    <w:rsid w:val="002C6069"/>
    <w:rsid w:val="002D433B"/>
    <w:rsid w:val="002D4BF9"/>
    <w:rsid w:val="002D7F77"/>
    <w:rsid w:val="002E1C94"/>
    <w:rsid w:val="002F0527"/>
    <w:rsid w:val="003001A8"/>
    <w:rsid w:val="00302C0A"/>
    <w:rsid w:val="0030338B"/>
    <w:rsid w:val="00303C01"/>
    <w:rsid w:val="0031029F"/>
    <w:rsid w:val="003144CA"/>
    <w:rsid w:val="00315EF8"/>
    <w:rsid w:val="00324FC4"/>
    <w:rsid w:val="00327C82"/>
    <w:rsid w:val="00330E96"/>
    <w:rsid w:val="00342EBC"/>
    <w:rsid w:val="003449F4"/>
    <w:rsid w:val="00352991"/>
    <w:rsid w:val="00352C4A"/>
    <w:rsid w:val="00357748"/>
    <w:rsid w:val="003607C5"/>
    <w:rsid w:val="003728A2"/>
    <w:rsid w:val="00374705"/>
    <w:rsid w:val="00375A2D"/>
    <w:rsid w:val="0037706C"/>
    <w:rsid w:val="00377EB3"/>
    <w:rsid w:val="003830AA"/>
    <w:rsid w:val="003A03D4"/>
    <w:rsid w:val="003A32EA"/>
    <w:rsid w:val="003A4E4F"/>
    <w:rsid w:val="003B2AC2"/>
    <w:rsid w:val="003C2ACA"/>
    <w:rsid w:val="003C7B88"/>
    <w:rsid w:val="003D3AC0"/>
    <w:rsid w:val="003D779C"/>
    <w:rsid w:val="003E23A2"/>
    <w:rsid w:val="003E69BD"/>
    <w:rsid w:val="003E7AA6"/>
    <w:rsid w:val="003F17B3"/>
    <w:rsid w:val="00410E42"/>
    <w:rsid w:val="004238A9"/>
    <w:rsid w:val="004260C2"/>
    <w:rsid w:val="00432B2E"/>
    <w:rsid w:val="0043675D"/>
    <w:rsid w:val="00437CF3"/>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6976"/>
    <w:rsid w:val="004C758C"/>
    <w:rsid w:val="004D2179"/>
    <w:rsid w:val="004D4A1F"/>
    <w:rsid w:val="004E4943"/>
    <w:rsid w:val="004F343A"/>
    <w:rsid w:val="005040BA"/>
    <w:rsid w:val="00504F34"/>
    <w:rsid w:val="00517A67"/>
    <w:rsid w:val="0052157B"/>
    <w:rsid w:val="0052212D"/>
    <w:rsid w:val="0052472C"/>
    <w:rsid w:val="00525DF3"/>
    <w:rsid w:val="0052778D"/>
    <w:rsid w:val="0053345A"/>
    <w:rsid w:val="0054294D"/>
    <w:rsid w:val="00544ACA"/>
    <w:rsid w:val="00550C7D"/>
    <w:rsid w:val="00556C5F"/>
    <w:rsid w:val="00563710"/>
    <w:rsid w:val="00571A6E"/>
    <w:rsid w:val="00571DCF"/>
    <w:rsid w:val="00581A20"/>
    <w:rsid w:val="00587494"/>
    <w:rsid w:val="00593FAF"/>
    <w:rsid w:val="00596B9B"/>
    <w:rsid w:val="005A397A"/>
    <w:rsid w:val="005A4BB7"/>
    <w:rsid w:val="005B4D84"/>
    <w:rsid w:val="005C1C46"/>
    <w:rsid w:val="005C5DF6"/>
    <w:rsid w:val="005D206B"/>
    <w:rsid w:val="005D4908"/>
    <w:rsid w:val="005E466F"/>
    <w:rsid w:val="005F0A84"/>
    <w:rsid w:val="005F6BEC"/>
    <w:rsid w:val="00604D6C"/>
    <w:rsid w:val="00607B22"/>
    <w:rsid w:val="006153F9"/>
    <w:rsid w:val="00631786"/>
    <w:rsid w:val="00632D07"/>
    <w:rsid w:val="0063772E"/>
    <w:rsid w:val="00645906"/>
    <w:rsid w:val="0064692C"/>
    <w:rsid w:val="006540F3"/>
    <w:rsid w:val="00662F4B"/>
    <w:rsid w:val="0066325F"/>
    <w:rsid w:val="006641AF"/>
    <w:rsid w:val="00670156"/>
    <w:rsid w:val="0068221E"/>
    <w:rsid w:val="00685B4C"/>
    <w:rsid w:val="0068746A"/>
    <w:rsid w:val="00694271"/>
    <w:rsid w:val="006963C3"/>
    <w:rsid w:val="006A49AB"/>
    <w:rsid w:val="006A5E48"/>
    <w:rsid w:val="006B052A"/>
    <w:rsid w:val="006B2038"/>
    <w:rsid w:val="006B29E6"/>
    <w:rsid w:val="006B451F"/>
    <w:rsid w:val="006C2BE4"/>
    <w:rsid w:val="007034C3"/>
    <w:rsid w:val="007044A1"/>
    <w:rsid w:val="00706112"/>
    <w:rsid w:val="0070677D"/>
    <w:rsid w:val="00706E68"/>
    <w:rsid w:val="00707BD1"/>
    <w:rsid w:val="00717270"/>
    <w:rsid w:val="00721B75"/>
    <w:rsid w:val="00744089"/>
    <w:rsid w:val="007548F8"/>
    <w:rsid w:val="007579F5"/>
    <w:rsid w:val="0078039D"/>
    <w:rsid w:val="0078719E"/>
    <w:rsid w:val="00795287"/>
    <w:rsid w:val="00796D11"/>
    <w:rsid w:val="007A6D73"/>
    <w:rsid w:val="007B4438"/>
    <w:rsid w:val="007C55CA"/>
    <w:rsid w:val="007C5E3A"/>
    <w:rsid w:val="007C6430"/>
    <w:rsid w:val="007D68D6"/>
    <w:rsid w:val="007E26B5"/>
    <w:rsid w:val="007E297D"/>
    <w:rsid w:val="007E59AB"/>
    <w:rsid w:val="007E6E1D"/>
    <w:rsid w:val="007F758F"/>
    <w:rsid w:val="00802C8C"/>
    <w:rsid w:val="00804361"/>
    <w:rsid w:val="00805177"/>
    <w:rsid w:val="0081045C"/>
    <w:rsid w:val="0081261F"/>
    <w:rsid w:val="0082730F"/>
    <w:rsid w:val="00831545"/>
    <w:rsid w:val="00840405"/>
    <w:rsid w:val="00843B9D"/>
    <w:rsid w:val="0084599A"/>
    <w:rsid w:val="008538B0"/>
    <w:rsid w:val="00856391"/>
    <w:rsid w:val="0086023F"/>
    <w:rsid w:val="00863E09"/>
    <w:rsid w:val="00865C64"/>
    <w:rsid w:val="00867501"/>
    <w:rsid w:val="00880FD4"/>
    <w:rsid w:val="008844E6"/>
    <w:rsid w:val="008846B3"/>
    <w:rsid w:val="0089528B"/>
    <w:rsid w:val="008A6B64"/>
    <w:rsid w:val="008B6103"/>
    <w:rsid w:val="008C529F"/>
    <w:rsid w:val="008D2C6D"/>
    <w:rsid w:val="008D38BF"/>
    <w:rsid w:val="008D6276"/>
    <w:rsid w:val="008D7CD1"/>
    <w:rsid w:val="008E19A6"/>
    <w:rsid w:val="008E5F06"/>
    <w:rsid w:val="008F1C8B"/>
    <w:rsid w:val="009000DA"/>
    <w:rsid w:val="009002BC"/>
    <w:rsid w:val="00923DCC"/>
    <w:rsid w:val="00931012"/>
    <w:rsid w:val="00931F25"/>
    <w:rsid w:val="00932014"/>
    <w:rsid w:val="00932AA3"/>
    <w:rsid w:val="009345CA"/>
    <w:rsid w:val="00936126"/>
    <w:rsid w:val="009435F6"/>
    <w:rsid w:val="0094470A"/>
    <w:rsid w:val="00944CA1"/>
    <w:rsid w:val="009452DA"/>
    <w:rsid w:val="00945477"/>
    <w:rsid w:val="009515C8"/>
    <w:rsid w:val="009572B5"/>
    <w:rsid w:val="009578A0"/>
    <w:rsid w:val="00961329"/>
    <w:rsid w:val="00962B06"/>
    <w:rsid w:val="00986860"/>
    <w:rsid w:val="009922AF"/>
    <w:rsid w:val="00995204"/>
    <w:rsid w:val="009A4EE2"/>
    <w:rsid w:val="009A5E44"/>
    <w:rsid w:val="009B08D1"/>
    <w:rsid w:val="009B1EBF"/>
    <w:rsid w:val="009B4931"/>
    <w:rsid w:val="009B6E7E"/>
    <w:rsid w:val="009C6ACA"/>
    <w:rsid w:val="009D53E4"/>
    <w:rsid w:val="009D6D50"/>
    <w:rsid w:val="009D7698"/>
    <w:rsid w:val="009E486E"/>
    <w:rsid w:val="009E50EC"/>
    <w:rsid w:val="009E7645"/>
    <w:rsid w:val="00A053CE"/>
    <w:rsid w:val="00A10764"/>
    <w:rsid w:val="00A1442C"/>
    <w:rsid w:val="00A1704A"/>
    <w:rsid w:val="00A23688"/>
    <w:rsid w:val="00A236B8"/>
    <w:rsid w:val="00A27867"/>
    <w:rsid w:val="00A30A38"/>
    <w:rsid w:val="00A31541"/>
    <w:rsid w:val="00A35564"/>
    <w:rsid w:val="00A41A18"/>
    <w:rsid w:val="00A41FE6"/>
    <w:rsid w:val="00A550B1"/>
    <w:rsid w:val="00A55749"/>
    <w:rsid w:val="00A63F35"/>
    <w:rsid w:val="00A706FE"/>
    <w:rsid w:val="00A70B28"/>
    <w:rsid w:val="00A71096"/>
    <w:rsid w:val="00A7443F"/>
    <w:rsid w:val="00A83EE4"/>
    <w:rsid w:val="00A852AF"/>
    <w:rsid w:val="00A86A2C"/>
    <w:rsid w:val="00A930F6"/>
    <w:rsid w:val="00AA02A5"/>
    <w:rsid w:val="00AA4BA1"/>
    <w:rsid w:val="00AA6BA7"/>
    <w:rsid w:val="00AB3744"/>
    <w:rsid w:val="00AB6573"/>
    <w:rsid w:val="00AD48B2"/>
    <w:rsid w:val="00AD50F4"/>
    <w:rsid w:val="00AD7AAF"/>
    <w:rsid w:val="00AE3371"/>
    <w:rsid w:val="00AE799A"/>
    <w:rsid w:val="00AE7C5B"/>
    <w:rsid w:val="00AE7FE3"/>
    <w:rsid w:val="00AF3F96"/>
    <w:rsid w:val="00AF4814"/>
    <w:rsid w:val="00AF4AE8"/>
    <w:rsid w:val="00AF50F3"/>
    <w:rsid w:val="00B15A4B"/>
    <w:rsid w:val="00B16DBB"/>
    <w:rsid w:val="00B16E47"/>
    <w:rsid w:val="00B17285"/>
    <w:rsid w:val="00B21B95"/>
    <w:rsid w:val="00B23785"/>
    <w:rsid w:val="00B2531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A5559"/>
    <w:rsid w:val="00BA6DCE"/>
    <w:rsid w:val="00BA72D3"/>
    <w:rsid w:val="00BC0144"/>
    <w:rsid w:val="00BC0715"/>
    <w:rsid w:val="00BC2648"/>
    <w:rsid w:val="00BC3A83"/>
    <w:rsid w:val="00BC54BC"/>
    <w:rsid w:val="00BC75A2"/>
    <w:rsid w:val="00BE39DD"/>
    <w:rsid w:val="00BE4B0A"/>
    <w:rsid w:val="00BE55CC"/>
    <w:rsid w:val="00BF4AE5"/>
    <w:rsid w:val="00BF54E4"/>
    <w:rsid w:val="00BF7844"/>
    <w:rsid w:val="00C03818"/>
    <w:rsid w:val="00C075D4"/>
    <w:rsid w:val="00C224A7"/>
    <w:rsid w:val="00C246BE"/>
    <w:rsid w:val="00C24D3D"/>
    <w:rsid w:val="00C2714C"/>
    <w:rsid w:val="00C30499"/>
    <w:rsid w:val="00C31C53"/>
    <w:rsid w:val="00C3520D"/>
    <w:rsid w:val="00C4081E"/>
    <w:rsid w:val="00C5222E"/>
    <w:rsid w:val="00C555F8"/>
    <w:rsid w:val="00C67E49"/>
    <w:rsid w:val="00C80ECE"/>
    <w:rsid w:val="00C868E6"/>
    <w:rsid w:val="00CA0419"/>
    <w:rsid w:val="00CA14A1"/>
    <w:rsid w:val="00CA2C22"/>
    <w:rsid w:val="00CA2C59"/>
    <w:rsid w:val="00CA5187"/>
    <w:rsid w:val="00CB1DCB"/>
    <w:rsid w:val="00CB275F"/>
    <w:rsid w:val="00CB4075"/>
    <w:rsid w:val="00CB5CD2"/>
    <w:rsid w:val="00CC3467"/>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939CC"/>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2237"/>
    <w:rsid w:val="00E048D0"/>
    <w:rsid w:val="00E04BE9"/>
    <w:rsid w:val="00E100B4"/>
    <w:rsid w:val="00E1070D"/>
    <w:rsid w:val="00E1230B"/>
    <w:rsid w:val="00E20BE8"/>
    <w:rsid w:val="00E21F5A"/>
    <w:rsid w:val="00E3029D"/>
    <w:rsid w:val="00E32B69"/>
    <w:rsid w:val="00E35105"/>
    <w:rsid w:val="00E43EFE"/>
    <w:rsid w:val="00E50231"/>
    <w:rsid w:val="00E51B1A"/>
    <w:rsid w:val="00E61B9B"/>
    <w:rsid w:val="00E71D9F"/>
    <w:rsid w:val="00E71E27"/>
    <w:rsid w:val="00E722A6"/>
    <w:rsid w:val="00E90043"/>
    <w:rsid w:val="00E91D35"/>
    <w:rsid w:val="00E928D7"/>
    <w:rsid w:val="00E92ABF"/>
    <w:rsid w:val="00EA1877"/>
    <w:rsid w:val="00EA27A4"/>
    <w:rsid w:val="00EB33F9"/>
    <w:rsid w:val="00EC0E7B"/>
    <w:rsid w:val="00EC5394"/>
    <w:rsid w:val="00EC6038"/>
    <w:rsid w:val="00EC7C93"/>
    <w:rsid w:val="00ED15EF"/>
    <w:rsid w:val="00EE28F6"/>
    <w:rsid w:val="00EE3D72"/>
    <w:rsid w:val="00EE5153"/>
    <w:rsid w:val="00EF1658"/>
    <w:rsid w:val="00EF27A2"/>
    <w:rsid w:val="00F00B9C"/>
    <w:rsid w:val="00F01116"/>
    <w:rsid w:val="00F0384E"/>
    <w:rsid w:val="00F039CC"/>
    <w:rsid w:val="00F078A6"/>
    <w:rsid w:val="00F204CC"/>
    <w:rsid w:val="00F217E9"/>
    <w:rsid w:val="00F251F7"/>
    <w:rsid w:val="00F2548C"/>
    <w:rsid w:val="00F27ABA"/>
    <w:rsid w:val="00F40CFB"/>
    <w:rsid w:val="00F4672C"/>
    <w:rsid w:val="00F5166A"/>
    <w:rsid w:val="00F83A2E"/>
    <w:rsid w:val="00F91140"/>
    <w:rsid w:val="00FA21EA"/>
    <w:rsid w:val="00FA5049"/>
    <w:rsid w:val="00FA5471"/>
    <w:rsid w:val="00FA5C54"/>
    <w:rsid w:val="00FB3E15"/>
    <w:rsid w:val="00FB7B4B"/>
    <w:rsid w:val="00FC3AF2"/>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D6DD-35FB-4895-8627-FAEEF99E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6</cp:revision>
  <cp:lastPrinted>2021-06-15T15:59:00Z</cp:lastPrinted>
  <dcterms:created xsi:type="dcterms:W3CDTF">2021-06-15T15:39:00Z</dcterms:created>
  <dcterms:modified xsi:type="dcterms:W3CDTF">2021-06-21T17:56:00Z</dcterms:modified>
</cp:coreProperties>
</file>